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D2CF" w14:textId="77777777" w:rsidR="004A0653" w:rsidRPr="009A3916" w:rsidRDefault="004A0653" w:rsidP="004A0653">
      <w:pPr>
        <w:jc w:val="center"/>
        <w:rPr>
          <w:rFonts w:ascii="Georgia" w:hAnsi="Georgia" w:cstheme="majorHAnsi"/>
          <w:b/>
          <w:bCs/>
          <w:sz w:val="24"/>
          <w:szCs w:val="24"/>
        </w:rPr>
      </w:pPr>
      <w:r w:rsidRPr="009A3916">
        <w:rPr>
          <w:rFonts w:ascii="Georgia" w:hAnsi="Georgia" w:cstheme="majorHAnsi"/>
          <w:b/>
          <w:bCs/>
          <w:sz w:val="24"/>
          <w:szCs w:val="24"/>
        </w:rPr>
        <w:t>RRCI Board of Directors</w:t>
      </w:r>
    </w:p>
    <w:p w14:paraId="2E77B3AB" w14:textId="744A56AB" w:rsidR="001540A9" w:rsidRPr="009A3916" w:rsidRDefault="004A0653" w:rsidP="004A0653">
      <w:pPr>
        <w:jc w:val="center"/>
        <w:rPr>
          <w:rFonts w:ascii="Georgia" w:hAnsi="Georgia" w:cstheme="majorHAnsi"/>
          <w:b/>
          <w:bCs/>
          <w:sz w:val="24"/>
          <w:szCs w:val="24"/>
        </w:rPr>
      </w:pPr>
      <w:r w:rsidRPr="009A3916">
        <w:rPr>
          <w:rFonts w:ascii="Georgia" w:hAnsi="Georgia" w:cstheme="majorHAnsi"/>
          <w:b/>
          <w:bCs/>
          <w:sz w:val="24"/>
          <w:szCs w:val="24"/>
        </w:rPr>
        <w:t>Strategic Planning</w:t>
      </w:r>
    </w:p>
    <w:p w14:paraId="62EBC78B" w14:textId="266626C2" w:rsidR="004A0653" w:rsidRPr="009A3916" w:rsidRDefault="004A0653" w:rsidP="004A0653">
      <w:pPr>
        <w:jc w:val="center"/>
        <w:rPr>
          <w:rFonts w:ascii="Georgia" w:hAnsi="Georgia" w:cstheme="majorHAnsi"/>
          <w:b/>
          <w:bCs/>
          <w:sz w:val="24"/>
          <w:szCs w:val="24"/>
        </w:rPr>
      </w:pPr>
      <w:r w:rsidRPr="009A3916">
        <w:rPr>
          <w:rFonts w:ascii="Georgia" w:hAnsi="Georgia" w:cstheme="majorHAnsi"/>
          <w:b/>
          <w:bCs/>
          <w:sz w:val="24"/>
          <w:szCs w:val="24"/>
        </w:rPr>
        <w:t>July 29, 2022</w:t>
      </w:r>
    </w:p>
    <w:p w14:paraId="71C78963" w14:textId="541E5E80" w:rsidR="004A0653" w:rsidRDefault="004A0653" w:rsidP="004A0653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Dianne Aldrich (President) Victoria Carlton (Vice President); Thomas Sorenson (Treasurer); Christine </w:t>
      </w:r>
      <w:proofErr w:type="spellStart"/>
      <w:r>
        <w:rPr>
          <w:rFonts w:ascii="Georgia" w:hAnsi="Georgia"/>
          <w:sz w:val="24"/>
          <w:szCs w:val="24"/>
        </w:rPr>
        <w:t>Bonnett</w:t>
      </w:r>
      <w:proofErr w:type="spellEnd"/>
      <w:r>
        <w:rPr>
          <w:rFonts w:ascii="Georgia" w:hAnsi="Georgia"/>
          <w:sz w:val="24"/>
          <w:szCs w:val="24"/>
        </w:rPr>
        <w:t xml:space="preserve"> (Secretary),</w:t>
      </w:r>
      <w:r w:rsidRPr="00AC5C0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Brad Robinson, Anne Picot, Dan Fishbein, Kester Tapaha,</w:t>
      </w:r>
      <w:r w:rsidR="00C87EF7">
        <w:rPr>
          <w:rFonts w:ascii="Georgia" w:hAnsi="Georgia"/>
          <w:sz w:val="24"/>
          <w:szCs w:val="24"/>
        </w:rPr>
        <w:t xml:space="preserve"> Jonathan Dormire, Adam Ellington</w:t>
      </w:r>
    </w:p>
    <w:p w14:paraId="1F25927B" w14:textId="6AF87B33" w:rsidR="004A0653" w:rsidRDefault="004A0653" w:rsidP="004A0653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>:  Brenda Marshall (Executive Director); Jill Hattan (Note Taker)</w:t>
      </w:r>
      <w:r w:rsidR="00C87EF7">
        <w:rPr>
          <w:rFonts w:ascii="Georgia" w:hAnsi="Georgia"/>
          <w:sz w:val="24"/>
          <w:szCs w:val="24"/>
        </w:rPr>
        <w:t>; Jamie Moore (Community Integration Specialist); Brenda McKee (Independent Living Coordinator-STG)</w:t>
      </w:r>
    </w:p>
    <w:p w14:paraId="599B4232" w14:textId="280B8EC7" w:rsidR="00C87EF7" w:rsidRDefault="00C87EF7" w:rsidP="00C87E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Introductions</w:t>
      </w:r>
    </w:p>
    <w:p w14:paraId="0FFD84A5" w14:textId="27346A34" w:rsidR="00C87EF7" w:rsidRDefault="00C87EF7" w:rsidP="00C87E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Purpose of Strategic Planning/Why is it Important – Required for funding</w:t>
      </w:r>
      <w:r w:rsidR="00043CE0">
        <w:rPr>
          <w:rFonts w:ascii="Georgia" w:hAnsi="Georgia"/>
          <w:sz w:val="24"/>
          <w:szCs w:val="24"/>
        </w:rPr>
        <w:t xml:space="preserve"> – road map for Independent Living Centers </w:t>
      </w:r>
    </w:p>
    <w:p w14:paraId="20DB24DC" w14:textId="28D62CAB" w:rsidR="00043CE0" w:rsidRPr="00F956F4" w:rsidRDefault="00043CE0" w:rsidP="00C87EF7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 w:rsidRPr="00F956F4">
        <w:rPr>
          <w:rFonts w:ascii="Georgia" w:hAnsi="Georgia"/>
          <w:b/>
          <w:bCs/>
          <w:sz w:val="24"/>
          <w:szCs w:val="24"/>
        </w:rPr>
        <w:t>GOALS:</w:t>
      </w:r>
    </w:p>
    <w:p w14:paraId="3B7C7716" w14:textId="5411DA6B" w:rsidR="00043CE0" w:rsidRPr="00610050" w:rsidRDefault="00043CE0" w:rsidP="00043CE0">
      <w:pPr>
        <w:pStyle w:val="ListParagraph"/>
        <w:jc w:val="both"/>
        <w:rPr>
          <w:rFonts w:ascii="Georgia" w:hAnsi="Georgia"/>
          <w:sz w:val="24"/>
          <w:szCs w:val="24"/>
          <w:u w:val="single"/>
        </w:rPr>
      </w:pPr>
      <w:r w:rsidRPr="00610050">
        <w:rPr>
          <w:rFonts w:ascii="Georgia" w:hAnsi="Georgia"/>
          <w:sz w:val="24"/>
          <w:szCs w:val="24"/>
          <w:u w:val="single"/>
        </w:rPr>
        <w:t>#1:  Outreach/Community Connection</w:t>
      </w:r>
    </w:p>
    <w:p w14:paraId="13E3118D" w14:textId="65ABA8D6" w:rsidR="00043CE0" w:rsidRPr="00610050" w:rsidRDefault="00043CE0" w:rsidP="00043CE0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 w:rsidRPr="00610050">
        <w:rPr>
          <w:rFonts w:ascii="Georgia" w:hAnsi="Georgia"/>
          <w:b/>
          <w:bCs/>
          <w:sz w:val="24"/>
          <w:szCs w:val="24"/>
        </w:rPr>
        <w:t>ACTION</w:t>
      </w:r>
      <w:r w:rsidR="0073205A">
        <w:rPr>
          <w:rFonts w:ascii="Georgia" w:hAnsi="Georgia"/>
          <w:b/>
          <w:bCs/>
          <w:sz w:val="24"/>
          <w:szCs w:val="24"/>
        </w:rPr>
        <w:t xml:space="preserve"> IDEAS</w:t>
      </w:r>
      <w:r w:rsidRPr="00610050">
        <w:rPr>
          <w:rFonts w:ascii="Georgia" w:hAnsi="Georgia"/>
          <w:b/>
          <w:bCs/>
          <w:sz w:val="24"/>
          <w:szCs w:val="24"/>
        </w:rPr>
        <w:t xml:space="preserve">  </w:t>
      </w:r>
    </w:p>
    <w:p w14:paraId="4BF5306F" w14:textId="3F8577F4" w:rsidR="00043CE0" w:rsidRDefault="00043CE0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Establish Outreach Committee (Proposed</w:t>
      </w:r>
      <w:r w:rsidR="00633376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Anne/Kester)</w:t>
      </w:r>
    </w:p>
    <w:p w14:paraId="4A938F30" w14:textId="56E0C292" w:rsidR="00043CE0" w:rsidRDefault="00043CE0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 “template” for Board Committee to educate</w:t>
      </w:r>
      <w:r w:rsidR="00F956F4">
        <w:rPr>
          <w:rFonts w:ascii="Georgia" w:hAnsi="Georgia"/>
          <w:sz w:val="24"/>
          <w:szCs w:val="24"/>
        </w:rPr>
        <w:t xml:space="preserve"> themselves and</w:t>
      </w:r>
      <w:r>
        <w:rPr>
          <w:rFonts w:ascii="Georgia" w:hAnsi="Georgia"/>
          <w:sz w:val="24"/>
          <w:szCs w:val="24"/>
        </w:rPr>
        <w:t xml:space="preserve"> community/for outreach or </w:t>
      </w:r>
      <w:r w:rsidR="0073205A">
        <w:rPr>
          <w:rFonts w:ascii="Georgia" w:hAnsi="Georgia"/>
          <w:sz w:val="24"/>
          <w:szCs w:val="24"/>
        </w:rPr>
        <w:t xml:space="preserve">legislative </w:t>
      </w:r>
      <w:r>
        <w:rPr>
          <w:rFonts w:ascii="Georgia" w:hAnsi="Georgia"/>
          <w:sz w:val="24"/>
          <w:szCs w:val="24"/>
        </w:rPr>
        <w:t>engagement.</w:t>
      </w:r>
      <w:r w:rsidR="00F956F4">
        <w:rPr>
          <w:rFonts w:ascii="Georgia" w:hAnsi="Georgia"/>
          <w:sz w:val="24"/>
          <w:szCs w:val="24"/>
        </w:rPr>
        <w:t xml:space="preserve">  </w:t>
      </w:r>
    </w:p>
    <w:p w14:paraId="2A2E172C" w14:textId="06FAE76C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Become familiar with legislators and local representatives</w:t>
      </w:r>
    </w:p>
    <w:p w14:paraId="628CDC18" w14:textId="07B9B7DD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Sending legislators letters/packages from consumers and show what funds are being used to accomplish. (Thomas)</w:t>
      </w:r>
    </w:p>
    <w:p w14:paraId="7ACF5CB8" w14:textId="779BF37B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 on Transportation – gap analysis (Dan)</w:t>
      </w:r>
    </w:p>
    <w:p w14:paraId="47D36815" w14:textId="6C177422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Partnership with other agencies – (Victoria)</w:t>
      </w:r>
    </w:p>
    <w:p w14:paraId="5ACF31C3" w14:textId="59B4F7F4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0E993DFC" w14:textId="0B077D72" w:rsidR="00F956F4" w:rsidRPr="00610050" w:rsidRDefault="00F956F4" w:rsidP="00043CE0">
      <w:pPr>
        <w:pStyle w:val="ListParagraph"/>
        <w:jc w:val="both"/>
        <w:rPr>
          <w:rFonts w:ascii="Georgia" w:hAnsi="Georgia"/>
          <w:sz w:val="24"/>
          <w:szCs w:val="24"/>
          <w:u w:val="single"/>
        </w:rPr>
      </w:pPr>
      <w:r w:rsidRPr="00610050">
        <w:rPr>
          <w:rFonts w:ascii="Georgia" w:hAnsi="Georgia"/>
          <w:sz w:val="24"/>
          <w:szCs w:val="24"/>
          <w:u w:val="single"/>
        </w:rPr>
        <w:t>#2:  Loan Bank/AT</w:t>
      </w:r>
    </w:p>
    <w:p w14:paraId="396434D0" w14:textId="45211F3E" w:rsidR="00F956F4" w:rsidRDefault="004C0AC2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Loan Bank now has a budget, can purchase batteries and equipment.  Can dispose of unusable items.</w:t>
      </w:r>
      <w:r w:rsidR="003B6CF1">
        <w:rPr>
          <w:rFonts w:ascii="Georgia" w:hAnsi="Georgia"/>
          <w:sz w:val="24"/>
          <w:szCs w:val="24"/>
        </w:rPr>
        <w:t xml:space="preserve">  </w:t>
      </w:r>
    </w:p>
    <w:p w14:paraId="452BC34D" w14:textId="6F1327C6" w:rsidR="004C0AC2" w:rsidRDefault="004C0AC2" w:rsidP="00043CE0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 w:rsidRPr="00610050">
        <w:rPr>
          <w:rFonts w:ascii="Georgia" w:hAnsi="Georgia"/>
          <w:b/>
          <w:bCs/>
          <w:sz w:val="24"/>
          <w:szCs w:val="24"/>
        </w:rPr>
        <w:t>ACTION</w:t>
      </w:r>
      <w:r w:rsidR="0073205A">
        <w:rPr>
          <w:rFonts w:ascii="Georgia" w:hAnsi="Georgia"/>
          <w:b/>
          <w:bCs/>
          <w:sz w:val="24"/>
          <w:szCs w:val="24"/>
        </w:rPr>
        <w:t xml:space="preserve"> IDEAS</w:t>
      </w:r>
    </w:p>
    <w:p w14:paraId="16F7D13F" w14:textId="2516EB65" w:rsidR="003B6CF1" w:rsidRPr="003B6CF1" w:rsidRDefault="003B6CF1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Inventory/control of Loan Bank by RRCI staff</w:t>
      </w:r>
    </w:p>
    <w:p w14:paraId="00F7D15A" w14:textId="0D7EA387" w:rsidR="004C0AC2" w:rsidRDefault="004C0AC2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Establish a “gap fund” using specifically donated dollars.</w:t>
      </w:r>
    </w:p>
    <w:p w14:paraId="4E542059" w14:textId="17C6E942" w:rsidR="004C0AC2" w:rsidRDefault="004C0AC2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 glasses and dentures as AT items to fund</w:t>
      </w:r>
    </w:p>
    <w:p w14:paraId="44EF4EA9" w14:textId="64DF69D4" w:rsidR="004C0AC2" w:rsidRDefault="004C0AC2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Terminology – needs to be well defined – not jargon – get input from others for training/outreach purposes to make sure we are being</w:t>
      </w:r>
      <w:r w:rsidR="00BC6C87">
        <w:rPr>
          <w:rFonts w:ascii="Georgia" w:hAnsi="Georgia"/>
          <w:sz w:val="24"/>
          <w:szCs w:val="24"/>
        </w:rPr>
        <w:t xml:space="preserve"> clear with giving out information to people that don’t necessarily understand “assistive technology”.</w:t>
      </w:r>
    </w:p>
    <w:p w14:paraId="69EBE592" w14:textId="19D30009" w:rsidR="00BC6C87" w:rsidRDefault="00BC6C87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4EB5259F" w14:textId="7A3951AD" w:rsidR="00BC6C87" w:rsidRPr="00610050" w:rsidRDefault="00BC6C87" w:rsidP="00043CE0">
      <w:pPr>
        <w:pStyle w:val="ListParagraph"/>
        <w:jc w:val="both"/>
        <w:rPr>
          <w:rFonts w:ascii="Georgia" w:hAnsi="Georgia"/>
          <w:sz w:val="24"/>
          <w:szCs w:val="24"/>
          <w:u w:val="single"/>
        </w:rPr>
      </w:pPr>
      <w:r w:rsidRPr="00610050">
        <w:rPr>
          <w:rFonts w:ascii="Georgia" w:hAnsi="Georgia"/>
          <w:sz w:val="24"/>
          <w:szCs w:val="24"/>
          <w:u w:val="single"/>
        </w:rPr>
        <w:t>#3:  Reaching Underserved Populations</w:t>
      </w:r>
    </w:p>
    <w:p w14:paraId="03FF50D6" w14:textId="2D89B544" w:rsidR="00BC6C87" w:rsidRPr="00610050" w:rsidRDefault="00BC6C87" w:rsidP="00043CE0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 w:rsidRPr="00610050">
        <w:rPr>
          <w:rFonts w:ascii="Georgia" w:hAnsi="Georgia"/>
          <w:b/>
          <w:bCs/>
          <w:sz w:val="24"/>
          <w:szCs w:val="24"/>
        </w:rPr>
        <w:t>ACTION</w:t>
      </w:r>
      <w:r w:rsidR="0073205A">
        <w:rPr>
          <w:rFonts w:ascii="Georgia" w:hAnsi="Georgia"/>
          <w:b/>
          <w:bCs/>
          <w:sz w:val="24"/>
          <w:szCs w:val="24"/>
        </w:rPr>
        <w:t xml:space="preserve"> IDEAS</w:t>
      </w:r>
    </w:p>
    <w:p w14:paraId="5134CAF1" w14:textId="4916B44A" w:rsidR="00BC6C87" w:rsidRDefault="00BC6C87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Use of volunteers/interns/colleges</w:t>
      </w:r>
    </w:p>
    <w:p w14:paraId="070F662F" w14:textId="0917933A" w:rsidR="00BC6C87" w:rsidRDefault="00BC6C87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Gap Analysis</w:t>
      </w:r>
      <w:r w:rsidR="0073205A">
        <w:rPr>
          <w:rFonts w:ascii="Georgia" w:hAnsi="Georgia"/>
          <w:sz w:val="24"/>
          <w:szCs w:val="24"/>
        </w:rPr>
        <w:t xml:space="preserve"> of need areas</w:t>
      </w:r>
      <w:r>
        <w:rPr>
          <w:rFonts w:ascii="Georgia" w:hAnsi="Georgia"/>
          <w:sz w:val="24"/>
          <w:szCs w:val="24"/>
        </w:rPr>
        <w:t xml:space="preserve"> (Dan)</w:t>
      </w:r>
    </w:p>
    <w:p w14:paraId="31062D2F" w14:textId="391A29C5" w:rsidR="00BC6C87" w:rsidRDefault="00BC6C87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at Board Meeting in August</w:t>
      </w:r>
    </w:p>
    <w:p w14:paraId="3BC14FB8" w14:textId="021C27EE" w:rsidR="00BC6C87" w:rsidRDefault="00BC6C87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0D348006" w14:textId="465B5C28" w:rsidR="00BC6C87" w:rsidRPr="00610050" w:rsidRDefault="00BC6C87" w:rsidP="00043CE0">
      <w:pPr>
        <w:pStyle w:val="ListParagraph"/>
        <w:jc w:val="both"/>
        <w:rPr>
          <w:rFonts w:ascii="Georgia" w:hAnsi="Georgia"/>
          <w:sz w:val="24"/>
          <w:szCs w:val="24"/>
          <w:u w:val="single"/>
        </w:rPr>
      </w:pPr>
      <w:r w:rsidRPr="00610050">
        <w:rPr>
          <w:rFonts w:ascii="Georgia" w:hAnsi="Georgia"/>
          <w:sz w:val="24"/>
          <w:szCs w:val="24"/>
          <w:u w:val="single"/>
        </w:rPr>
        <w:t>#4:  Fundraising</w:t>
      </w:r>
    </w:p>
    <w:p w14:paraId="39EB35B9" w14:textId="76F01E29" w:rsidR="00BC6C87" w:rsidRPr="00610050" w:rsidRDefault="00BC6C87" w:rsidP="00043CE0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 w:rsidRPr="00610050">
        <w:rPr>
          <w:rFonts w:ascii="Georgia" w:hAnsi="Georgia"/>
          <w:b/>
          <w:bCs/>
          <w:sz w:val="24"/>
          <w:szCs w:val="24"/>
        </w:rPr>
        <w:t>ACTION</w:t>
      </w:r>
      <w:r w:rsidR="0073205A">
        <w:rPr>
          <w:rFonts w:ascii="Georgia" w:hAnsi="Georgia"/>
          <w:b/>
          <w:bCs/>
          <w:sz w:val="24"/>
          <w:szCs w:val="24"/>
        </w:rPr>
        <w:t xml:space="preserve"> IDEAS</w:t>
      </w:r>
    </w:p>
    <w:p w14:paraId="56630538" w14:textId="2F6843B4" w:rsidR="00BC6C87" w:rsidRDefault="0073205A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Learn how to s</w:t>
      </w:r>
      <w:r w:rsidR="00BC6C87">
        <w:rPr>
          <w:rFonts w:ascii="Georgia" w:hAnsi="Georgia"/>
          <w:sz w:val="24"/>
          <w:szCs w:val="24"/>
        </w:rPr>
        <w:t xml:space="preserve">et up </w:t>
      </w:r>
      <w:r>
        <w:rPr>
          <w:rFonts w:ascii="Georgia" w:hAnsi="Georgia"/>
          <w:sz w:val="24"/>
          <w:szCs w:val="24"/>
        </w:rPr>
        <w:t>permanent access</w:t>
      </w:r>
      <w:r w:rsidR="00BC6C8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</w:t>
      </w:r>
      <w:r w:rsidR="00BC6C87">
        <w:rPr>
          <w:rFonts w:ascii="Georgia" w:hAnsi="Georgia"/>
          <w:sz w:val="24"/>
          <w:szCs w:val="24"/>
        </w:rPr>
        <w:t xml:space="preserve"> “Amazon Smiles” for small donation to RRCI with order (Dianne)</w:t>
      </w:r>
    </w:p>
    <w:p w14:paraId="5F90C775" w14:textId="4EA0789C" w:rsidR="00BC6C87" w:rsidRDefault="00FB636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Establish fundraising sub-committee</w:t>
      </w:r>
    </w:p>
    <w:p w14:paraId="7D3FE4FA" w14:textId="20FC0517" w:rsidR="00FB636C" w:rsidRDefault="00FB636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One</w:t>
      </w:r>
      <w:r w:rsidR="0073205A">
        <w:rPr>
          <w:rFonts w:ascii="Georgia" w:hAnsi="Georgia"/>
          <w:sz w:val="24"/>
          <w:szCs w:val="24"/>
        </w:rPr>
        <w:t xml:space="preserve"> other</w:t>
      </w:r>
      <w:r>
        <w:rPr>
          <w:rFonts w:ascii="Georgia" w:hAnsi="Georgia"/>
          <w:sz w:val="24"/>
          <w:szCs w:val="24"/>
        </w:rPr>
        <w:t xml:space="preserve"> fundraising activity per year</w:t>
      </w:r>
      <w:r w:rsidR="00DE4A04">
        <w:rPr>
          <w:rFonts w:ascii="Georgia" w:hAnsi="Georgia"/>
          <w:sz w:val="24"/>
          <w:szCs w:val="24"/>
        </w:rPr>
        <w:t xml:space="preserve"> (Donut Dash has been good – new ideas?)</w:t>
      </w:r>
    </w:p>
    <w:p w14:paraId="51667A1D" w14:textId="1AA4B67E" w:rsidR="00FB636C" w:rsidRDefault="00FB636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ADA Celebration and RRCI Scholarship Presentation – One Event </w:t>
      </w:r>
    </w:p>
    <w:p w14:paraId="3BF9BC3E" w14:textId="4912A6DD" w:rsidR="00FB636C" w:rsidRDefault="00FB636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Use volunteers to help with fundraising efforts (Anne)</w:t>
      </w:r>
    </w:p>
    <w:p w14:paraId="6B984DD7" w14:textId="11FB9885" w:rsidR="00FB636C" w:rsidRDefault="00FB636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 of </w:t>
      </w:r>
      <w:proofErr w:type="spellStart"/>
      <w:r>
        <w:rPr>
          <w:rFonts w:ascii="Georgia" w:hAnsi="Georgia"/>
          <w:sz w:val="24"/>
          <w:szCs w:val="24"/>
        </w:rPr>
        <w:t>Patreon</w:t>
      </w:r>
      <w:proofErr w:type="spellEnd"/>
      <w:r>
        <w:rPr>
          <w:rFonts w:ascii="Georgia" w:hAnsi="Georgia"/>
          <w:sz w:val="24"/>
          <w:szCs w:val="24"/>
        </w:rPr>
        <w:t>,</w:t>
      </w:r>
      <w:r w:rsidR="00DE4A04">
        <w:rPr>
          <w:rFonts w:ascii="Georgia" w:hAnsi="Georgia"/>
          <w:sz w:val="24"/>
          <w:szCs w:val="24"/>
        </w:rPr>
        <w:t xml:space="preserve"> QR Codes, Venmo, etc. (Thomas) for ease of donations</w:t>
      </w:r>
    </w:p>
    <w:p w14:paraId="7C16E913" w14:textId="15F8780A" w:rsidR="00DE4A04" w:rsidRDefault="00DE4A04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7821CE1A" w14:textId="5E2DFE12" w:rsidR="00DE4A04" w:rsidRPr="00610050" w:rsidRDefault="00DE4A04" w:rsidP="00043CE0">
      <w:pPr>
        <w:pStyle w:val="ListParagraph"/>
        <w:jc w:val="both"/>
        <w:rPr>
          <w:rFonts w:ascii="Georgia" w:hAnsi="Georgia"/>
          <w:sz w:val="24"/>
          <w:szCs w:val="24"/>
          <w:u w:val="single"/>
        </w:rPr>
      </w:pPr>
      <w:r w:rsidRPr="00610050">
        <w:rPr>
          <w:rFonts w:ascii="Georgia" w:hAnsi="Georgia"/>
          <w:sz w:val="24"/>
          <w:szCs w:val="24"/>
          <w:u w:val="single"/>
        </w:rPr>
        <w:t>#5 Board Membership</w:t>
      </w:r>
    </w:p>
    <w:p w14:paraId="2578D035" w14:textId="6DDEA975" w:rsidR="00DE4A04" w:rsidRDefault="00DE4A0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Currently 10 members</w:t>
      </w:r>
    </w:p>
    <w:p w14:paraId="1217CC84" w14:textId="13BA70E7" w:rsidR="00DE4A04" w:rsidRPr="00610050" w:rsidRDefault="00DE4A04" w:rsidP="00043CE0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 w:rsidRPr="00610050">
        <w:rPr>
          <w:rFonts w:ascii="Georgia" w:hAnsi="Georgia"/>
          <w:b/>
          <w:bCs/>
          <w:sz w:val="24"/>
          <w:szCs w:val="24"/>
        </w:rPr>
        <w:t>ACTION</w:t>
      </w:r>
      <w:r w:rsidR="0072358C">
        <w:rPr>
          <w:rFonts w:ascii="Georgia" w:hAnsi="Georgia"/>
          <w:b/>
          <w:bCs/>
          <w:sz w:val="24"/>
          <w:szCs w:val="24"/>
        </w:rPr>
        <w:t xml:space="preserve"> IDEAS</w:t>
      </w:r>
    </w:p>
    <w:p w14:paraId="53A9DB3A" w14:textId="70C926AA" w:rsidR="00DE4A04" w:rsidRDefault="00DE4A0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Training – become familiar with website and documents</w:t>
      </w:r>
    </w:p>
    <w:p w14:paraId="6FDD414A" w14:textId="73119496" w:rsidR="00DE4A04" w:rsidRDefault="00DE4A04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Survey board members for </w:t>
      </w:r>
      <w:r w:rsidR="004A06FD">
        <w:rPr>
          <w:rFonts w:ascii="Georgia" w:hAnsi="Georgia"/>
          <w:sz w:val="24"/>
          <w:szCs w:val="24"/>
        </w:rPr>
        <w:t>interests/strengths/passions</w:t>
      </w:r>
    </w:p>
    <w:p w14:paraId="047E2227" w14:textId="728A0EF4" w:rsidR="004A06FD" w:rsidRDefault="004A06FD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 on at least one sub-committee</w:t>
      </w:r>
    </w:p>
    <w:p w14:paraId="356C99F5" w14:textId="26A2D760" w:rsidR="0072358C" w:rsidRDefault="0072358C" w:rsidP="00043CE0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Need active board development committee to help filter and recruit new board members</w:t>
      </w:r>
    </w:p>
    <w:p w14:paraId="5A08DE93" w14:textId="77777777" w:rsidR="00DE4A04" w:rsidRDefault="00DE4A04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2B8E81A3" w14:textId="77777777" w:rsidR="004C0AC2" w:rsidRDefault="004C0AC2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62500583" w14:textId="77777777" w:rsidR="00F956F4" w:rsidRDefault="00F956F4" w:rsidP="00043CE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31E08336" w14:textId="77777777" w:rsidR="00C87EF7" w:rsidRPr="00C87EF7" w:rsidRDefault="00C87EF7" w:rsidP="00C87EF7">
      <w:pPr>
        <w:ind w:left="360"/>
        <w:rPr>
          <w:rFonts w:ascii="Georgia" w:hAnsi="Georgia"/>
          <w:sz w:val="24"/>
          <w:szCs w:val="24"/>
        </w:rPr>
      </w:pPr>
    </w:p>
    <w:sectPr w:rsidR="00C87EF7" w:rsidRPr="00C8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B9A"/>
    <w:multiLevelType w:val="hybridMultilevel"/>
    <w:tmpl w:val="1EDE712C"/>
    <w:lvl w:ilvl="0" w:tplc="8DCE9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53"/>
    <w:rsid w:val="00043CE0"/>
    <w:rsid w:val="001540A9"/>
    <w:rsid w:val="003B6CF1"/>
    <w:rsid w:val="004A0653"/>
    <w:rsid w:val="004A06FD"/>
    <w:rsid w:val="004C0AC2"/>
    <w:rsid w:val="00610050"/>
    <w:rsid w:val="00633376"/>
    <w:rsid w:val="0072358C"/>
    <w:rsid w:val="0073205A"/>
    <w:rsid w:val="009A3916"/>
    <w:rsid w:val="00BC6C87"/>
    <w:rsid w:val="00C87EF7"/>
    <w:rsid w:val="00DE4A04"/>
    <w:rsid w:val="00F956F4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F4EF"/>
  <w15:chartTrackingRefBased/>
  <w15:docId w15:val="{05EF26A7-8714-42DC-8F16-502EDD96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dcterms:created xsi:type="dcterms:W3CDTF">2022-08-10T16:52:00Z</dcterms:created>
  <dcterms:modified xsi:type="dcterms:W3CDTF">2022-08-10T16:52:00Z</dcterms:modified>
</cp:coreProperties>
</file>